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34" w:rsidRPr="006F2215" w:rsidRDefault="00926934" w:rsidP="0092693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F22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6739D" wp14:editId="4A0E01E3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34" w:rsidRPr="006F2215" w:rsidRDefault="00926934" w:rsidP="0092693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926934" w:rsidRPr="006F2215" w:rsidRDefault="00926934" w:rsidP="0092693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926934" w:rsidRPr="006F2215" w:rsidRDefault="00926934" w:rsidP="0092693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34" w:rsidRPr="006F2215" w:rsidRDefault="00926934" w:rsidP="0092693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26934" w:rsidRPr="006F2215" w:rsidRDefault="00926934" w:rsidP="0092693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926934" w:rsidRPr="006F2215" w:rsidRDefault="00926934" w:rsidP="0092693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34" w:rsidRPr="006F2215" w:rsidRDefault="00926934" w:rsidP="0092693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926934" w:rsidRPr="006F2215" w:rsidRDefault="00926934" w:rsidP="0092693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934" w:rsidRPr="006F2215" w:rsidRDefault="00926934" w:rsidP="0092693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26934" w:rsidRPr="006F2215" w:rsidRDefault="00926934" w:rsidP="00926934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34" w:rsidRPr="006F2215" w:rsidRDefault="00926934" w:rsidP="00926934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37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7A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 w:rsidR="00CE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F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37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26934" w:rsidRPr="006F2215" w:rsidRDefault="00926934" w:rsidP="00926934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2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926934" w:rsidRPr="006F2215" w:rsidRDefault="00926934" w:rsidP="0092693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34" w:rsidRPr="006B290E" w:rsidRDefault="00926934" w:rsidP="006B290E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6B290E"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положений об</w:t>
      </w:r>
      <w:r w:rsid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6B290E"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официальных физкультурных</w:t>
      </w:r>
      <w:r w:rsid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6B290E"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мероприятиях</w:t>
      </w:r>
      <w:r w:rsid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6B290E"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и спортивных</w:t>
      </w:r>
      <w:r w:rsid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6B290E"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соревнованиях, проводимых на</w:t>
      </w:r>
      <w:r w:rsid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6B290E"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территории сельского поселения</w:t>
      </w:r>
      <w:r w:rsid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Выкатной</w:t>
      </w:r>
    </w:p>
    <w:p w:rsidR="009334BB" w:rsidRDefault="009334BB" w:rsidP="006B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0E" w:rsidRDefault="006B290E" w:rsidP="006B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0E" w:rsidRDefault="006B290E" w:rsidP="006B2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290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 w:rsidRPr="006B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Уставом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Выкатной:</w:t>
      </w:r>
    </w:p>
    <w:p w:rsidR="006B290E" w:rsidRDefault="006B290E" w:rsidP="006B2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90E" w:rsidRDefault="006B290E" w:rsidP="006B290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1. Утвердить Порядок утверждения положений (регламентов) об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официальных физкультурных мероприятиях и спортивных соревнованиях сельского поселения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Выкатной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и требований к их содержанию согласно приложению.</w:t>
      </w:r>
    </w:p>
    <w:p w:rsidR="006B290E" w:rsidRPr="00501937" w:rsidRDefault="006B290E" w:rsidP="006B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9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обнародования в установленном порядке.</w:t>
      </w:r>
    </w:p>
    <w:p w:rsidR="006B290E" w:rsidRDefault="006B290E" w:rsidP="006B2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9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6B290E" w:rsidRDefault="006B290E" w:rsidP="006B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0E" w:rsidRDefault="006B290E" w:rsidP="006B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0E" w:rsidRPr="006F2215" w:rsidRDefault="006B290E" w:rsidP="006B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0E" w:rsidRPr="006F2215" w:rsidRDefault="006B290E" w:rsidP="006B290E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215">
        <w:rPr>
          <w:rFonts w:ascii="Times New Roman" w:eastAsia="Calibri" w:hAnsi="Times New Roman" w:cs="Times New Roman"/>
          <w:sz w:val="28"/>
          <w:szCs w:val="28"/>
        </w:rPr>
        <w:t>Глава сельского</w:t>
      </w:r>
    </w:p>
    <w:p w:rsidR="006B290E" w:rsidRDefault="006B290E" w:rsidP="006B290E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215">
        <w:rPr>
          <w:rFonts w:ascii="Times New Roman" w:eastAsia="Calibri" w:hAnsi="Times New Roman" w:cs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6B290E" w:rsidRDefault="006B290E" w:rsidP="006B290E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90E" w:rsidRDefault="006B290E" w:rsidP="006B290E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90E" w:rsidRDefault="006B290E" w:rsidP="006B290E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90E" w:rsidRPr="000B01C6" w:rsidRDefault="006B290E" w:rsidP="006B2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0B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</w:t>
      </w:r>
      <w:r w:rsidRPr="000B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сельского поселения Выкатной</w:t>
      </w:r>
    </w:p>
    <w:p w:rsidR="006B290E" w:rsidRDefault="006B290E" w:rsidP="00CE37A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01C6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CE37AB">
        <w:rPr>
          <w:rFonts w:ascii="Times New Roman" w:eastAsia="Times New Roman" w:hAnsi="Times New Roman"/>
          <w:sz w:val="28"/>
          <w:szCs w:val="28"/>
          <w:lang w:eastAsia="ru-RU"/>
        </w:rPr>
        <w:t>21.07.</w:t>
      </w:r>
      <w:r w:rsidRPr="000B01C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E37AB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0B01C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E37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1" w:name="_GoBack"/>
      <w:bookmarkEnd w:id="1"/>
    </w:p>
    <w:p w:rsidR="006B290E" w:rsidRDefault="006B290E" w:rsidP="006B290E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right="-25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ПОРЯДОК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left="2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утверждения положений (регламентов) об официальных физкультурных мероприятиях и спортивных соревнованиях сельского поселения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Выкатной</w:t>
      </w:r>
      <w:r w:rsidRPr="006B290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и требований к их содержанию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right="-25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 Общие положения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right="15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1.1.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сельского поселения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Выкатной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–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сельского поселения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Выкатной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–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КП).</w:t>
      </w:r>
    </w:p>
    <w:p w:rsidR="006B290E" w:rsidRDefault="006B290E" w:rsidP="006B290E">
      <w:pPr>
        <w:widowControl w:val="0"/>
        <w:suppressAutoHyphens/>
        <w:autoSpaceDN w:val="0"/>
        <w:spacing w:after="0" w:line="240" w:lineRule="auto"/>
        <w:ind w:right="15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сельского поселения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Выкатной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6B290E" w:rsidRDefault="006B290E" w:rsidP="006B290E">
      <w:pPr>
        <w:widowControl w:val="0"/>
        <w:suppressAutoHyphens/>
        <w:autoSpaceDN w:val="0"/>
        <w:spacing w:after="0" w:line="240" w:lineRule="auto"/>
        <w:ind w:right="15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right="-17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2. Порядок утверждения положений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right="15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спортивное соревнование.</w:t>
      </w:r>
    </w:p>
    <w:p w:rsidR="006B290E" w:rsidRDefault="006B290E" w:rsidP="006B290E">
      <w:pPr>
        <w:widowControl w:val="0"/>
        <w:suppressAutoHyphens/>
        <w:autoSpaceDN w:val="0"/>
        <w:spacing w:after="0" w:line="240" w:lineRule="auto"/>
        <w:ind w:right="15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2.2. Положения (регламенты), разработанные и утвержденные его организаторами, представляются в администрацию сельского поселения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Выкатной не позднее чем за 14 дней до проведения физкультурного мероприятия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 соревнования.</w:t>
      </w:r>
    </w:p>
    <w:p w:rsidR="006B290E" w:rsidRDefault="006B290E" w:rsidP="006B290E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right="-25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3. Требования к содержанию положений</w:t>
      </w:r>
    </w:p>
    <w:p w:rsidR="006B290E" w:rsidRPr="006B290E" w:rsidRDefault="006B290E" w:rsidP="00DF79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Наименование физкультурного мероприятия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 соревнования в положениях (регламентах) должно совпадать с его наименованием в КП.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Положения (регламенты) включают в себя следующие разделы и подразделы: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3.1. Общие положения: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наименование мероприятия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 соревнования;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обоснование проведения мероприятия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</w:t>
      </w: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соревнования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(указание на реквизиты КП);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цели и задачи проведения мероприятия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</w:t>
      </w: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соревнования.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3.2. Место и сроки проведения мероприятия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 соревнования: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место проведения (наименование объекта спорта, адрес);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right="2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сроки проведения (число, месяц, год), включая день приезда и день</w:t>
      </w: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отъезда участников (если соревнование имеет статус открытого).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3.3. Организаторы физкультурных мероприятий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спортивных соревнований: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полное наименование (включая организационно-правовую форму)</w:t>
      </w: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организаторов физкультурных мероприятий либо спортивных соревнований;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распределение прав и обязанностей между организаторами в</w:t>
      </w: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отношении физкультурного мероприятия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 соревнования, ответственности за причиненный вред участникам данного мероприятия и (или) третьим лицам.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right="2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3.4. Требования к участникам физкультурного мероприятия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 соревнования и условия их допуска: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условия, определяющие допуск команд и (или) участников к участию в</w:t>
      </w: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физкультурном мероприятии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спортивном соревновании;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численные составы команд, формируемых для участия в</w:t>
      </w: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физкультурном мероприятии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спортивном соревновании;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группы участников по полу и возрасту.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3.5. Программа мероприятия: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характер соревнования (командное, личное, лично-командное);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right="20"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расписание мероприятия с указанием дат и времени, включая день</w:t>
      </w: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приезда и день отъезда;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порядок проведения мероприятия;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указание на правила видов спорта (в соответствии с Всероссийским</w:t>
      </w: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реестром видов спорта), включенных в программу мероприятия.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3.6. Условия подведения итогов: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- условия (принципы и критерии) подведения итогов физкультурного мероприятия либо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спортивного соревнования, определения победителей и призеров в личных видах программы физкультурного мероприятия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 соревнования и (или) в командных видах программы физкультурного </w:t>
      </w:r>
      <w:r w:rsidR="00DF7947"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мероприятия,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 соревнования, в общекомандном зачете физкультурного мероприятия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 соревнования и наделения статусом призеров, чемпионов, победителей первенств, обладателей кубков.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3.7. Награждение: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условия награждения победителей и призеров в личных видах</w:t>
      </w: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программы физкультурного мероприятия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 соревнования;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lastRenderedPageBreak/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условия награждения победителей и призеров в командных видах</w:t>
      </w: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программы;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3.8. Условия финансирования: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- сведения об источниках и условиях финансового обеспечения физкультурного мероприятия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 соревнования.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3.9. Обеспечение безопасности участников и зрителей:</w:t>
      </w:r>
    </w:p>
    <w:p w:rsidR="00DF7947" w:rsidRDefault="006B290E" w:rsidP="00DF794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информация о соответствии объекта спорта требованиям безопасности; </w:t>
      </w:r>
    </w:p>
    <w:p w:rsidR="006B290E" w:rsidRPr="006B290E" w:rsidRDefault="006B290E" w:rsidP="00DF794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- меры и условия, касающиеся медицинского обеспечения участников</w:t>
      </w:r>
    </w:p>
    <w:p w:rsidR="00DF7947" w:rsidRDefault="006B290E" w:rsidP="006B29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мероприятия;</w:t>
      </w:r>
    </w:p>
    <w:p w:rsidR="006B290E" w:rsidRPr="006B290E" w:rsidRDefault="006B290E" w:rsidP="00DF794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- информация об ответственных за безопасность участников и зрителей мероприятия.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3.10. Страхование участников: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right="2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3.11. Подача заявок на участие: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right="2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сроки и условия подачи заявок на участие в физкультурном</w:t>
      </w: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мероприятии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спортивном соревновании, требования к их оформлению;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-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перечень документов, представляемых в комиссию по допуску</w:t>
      </w:r>
      <w:r w:rsidRPr="006B290E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участников физкультурного мероприятия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 соревнования (в случае необходимости);</w:t>
      </w:r>
      <w:r w:rsidRPr="006B29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6B290E" w:rsidRPr="006B290E" w:rsidRDefault="006B290E" w:rsidP="006B29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B290E">
        <w:rPr>
          <w:rFonts w:ascii="Times New Roman" w:eastAsia="SimSun" w:hAnsi="Times New Roman" w:cs="Times New Roman"/>
          <w:kern w:val="3"/>
          <w:sz w:val="28"/>
          <w:szCs w:val="28"/>
        </w:rPr>
        <w:t xml:space="preserve">-  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>почтовый адрес и иные необходимые реквизиты организаторов физкультурного мероприятия</w:t>
      </w:r>
      <w:r w:rsidR="00DF794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6B290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либо спортивного соревнования для направления заявок (адрес электронной почты, телефон/факс).</w:t>
      </w:r>
    </w:p>
    <w:p w:rsidR="006B290E" w:rsidRPr="006B290E" w:rsidRDefault="006B290E" w:rsidP="00DF7947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DF7947" w:rsidRPr="00DF7947" w:rsidRDefault="00DF7947" w:rsidP="00DF7947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2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DF794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Pr="00DF794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Технические требования по оформлению положений (регламентов)</w:t>
      </w:r>
    </w:p>
    <w:p w:rsidR="00DF7947" w:rsidRPr="00DF7947" w:rsidRDefault="00DF7947" w:rsidP="00DF79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DF7947" w:rsidRPr="00DF7947" w:rsidRDefault="00DF7947" w:rsidP="00DF794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DF7947">
        <w:rPr>
          <w:rFonts w:ascii="Times New Roman" w:eastAsia="Times New Roman" w:hAnsi="Times New Roman" w:cs="Times New Roman"/>
          <w:kern w:val="3"/>
          <w:sz w:val="28"/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DF7947" w:rsidRPr="00DF7947" w:rsidRDefault="00DF7947" w:rsidP="00DF794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DF7947">
        <w:rPr>
          <w:rFonts w:ascii="Times New Roman" w:eastAsia="Times New Roman" w:hAnsi="Times New Roman" w:cs="Times New Roman"/>
          <w:kern w:val="3"/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 w:rsidR="00DF7947" w:rsidRPr="00DF7947" w:rsidRDefault="00DF7947" w:rsidP="00DF794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DF7947">
        <w:rPr>
          <w:rFonts w:ascii="Times New Roman" w:eastAsia="Times New Roman" w:hAnsi="Times New Roman" w:cs="Times New Roman"/>
          <w:kern w:val="3"/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DF7947" w:rsidRPr="00DF7947" w:rsidRDefault="00DF7947" w:rsidP="00DF794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DF794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4.3. Положения печатаются на стандартной бумаге белого цвета в «книжном» формате А4, черным шрифтом </w:t>
      </w:r>
      <w:proofErr w:type="spellStart"/>
      <w:r w:rsidRPr="00DF7947">
        <w:rPr>
          <w:rFonts w:ascii="Times New Roman" w:eastAsia="Times New Roman" w:hAnsi="Times New Roman" w:cs="Times New Roman"/>
          <w:kern w:val="3"/>
          <w:sz w:val="28"/>
          <w:szCs w:val="28"/>
        </w:rPr>
        <w:t>Times</w:t>
      </w:r>
      <w:proofErr w:type="spellEnd"/>
      <w:r w:rsidRPr="00DF794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DF7947">
        <w:rPr>
          <w:rFonts w:ascii="Times New Roman" w:eastAsia="Times New Roman" w:hAnsi="Times New Roman" w:cs="Times New Roman"/>
          <w:kern w:val="3"/>
          <w:sz w:val="28"/>
          <w:szCs w:val="28"/>
        </w:rPr>
        <w:t>New</w:t>
      </w:r>
      <w:proofErr w:type="spellEnd"/>
      <w:r w:rsidRPr="00DF794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DF7947">
        <w:rPr>
          <w:rFonts w:ascii="Times New Roman" w:eastAsia="Times New Roman" w:hAnsi="Times New Roman" w:cs="Times New Roman"/>
          <w:kern w:val="3"/>
          <w:sz w:val="28"/>
          <w:szCs w:val="28"/>
        </w:rPr>
        <w:t>Roman</w:t>
      </w:r>
      <w:proofErr w:type="spellEnd"/>
      <w:r w:rsidRPr="00DF7947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6B290E" w:rsidRPr="006B290E" w:rsidRDefault="006B290E" w:rsidP="00DF7947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sectPr w:rsidR="006B290E" w:rsidRPr="006B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C"/>
    <w:rsid w:val="006B290E"/>
    <w:rsid w:val="00926934"/>
    <w:rsid w:val="009334BB"/>
    <w:rsid w:val="009D44DC"/>
    <w:rsid w:val="00CE37AB"/>
    <w:rsid w:val="00D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576E"/>
  <w15:chartTrackingRefBased/>
  <w15:docId w15:val="{039936D7-C5CF-4470-BADC-80CFB6E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29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2020-07-21T05:06:00Z</cp:lastPrinted>
  <dcterms:created xsi:type="dcterms:W3CDTF">2020-07-09T04:27:00Z</dcterms:created>
  <dcterms:modified xsi:type="dcterms:W3CDTF">2020-07-21T05:06:00Z</dcterms:modified>
</cp:coreProperties>
</file>